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286CF" w14:textId="77777777" w:rsidR="00AC2DAE" w:rsidRPr="008C07E1" w:rsidRDefault="00AC2DAE" w:rsidP="00BC6A9E">
      <w:pPr>
        <w:shd w:val="clear" w:color="auto" w:fill="FFFFFF"/>
        <w:rPr>
          <w:rFonts w:ascii="Times New Roman" w:hAnsi="Times New Roman" w:cs="Times New Roman"/>
          <w:b/>
          <w:caps/>
          <w:sz w:val="24"/>
          <w:szCs w:val="24"/>
          <w:lang w:val="uz-Cyrl-UZ"/>
        </w:rPr>
      </w:pPr>
      <w:bookmarkStart w:id="0" w:name="_GoBack"/>
      <w:bookmarkEnd w:id="0"/>
    </w:p>
    <w:p w14:paraId="3C7A7E0E" w14:textId="77777777" w:rsidR="00AC2DAE" w:rsidRPr="008C07E1" w:rsidRDefault="00AC2DAE" w:rsidP="009D00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b/>
          <w:caps/>
          <w:sz w:val="24"/>
          <w:szCs w:val="24"/>
          <w:lang w:val="uz-Cyrl-UZ"/>
        </w:rPr>
        <w:t>11.00.03 – “</w:t>
      </w:r>
      <w:r w:rsidRPr="008C07E1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Қуруқлик гидрологияси. Сув ресурслари. Гидрокимё” </w:t>
      </w:r>
    </w:p>
    <w:p w14:paraId="4242A42C" w14:textId="77777777" w:rsidR="00AC2DAE" w:rsidRPr="009A785E" w:rsidRDefault="00AC2DAE" w:rsidP="009D00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9A785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ихтисослиги бўйича </w:t>
      </w:r>
      <w:r w:rsidR="009A785E" w:rsidRPr="009A785E">
        <w:rPr>
          <w:rFonts w:ascii="Times New Roman" w:hAnsi="Times New Roman" w:cs="Times New Roman"/>
          <w:b/>
          <w:sz w:val="24"/>
          <w:szCs w:val="24"/>
          <w:lang w:val="uz-Cyrl-UZ"/>
        </w:rPr>
        <w:t>кириш</w:t>
      </w:r>
      <w:r w:rsidRPr="009A785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имтиҳон</w:t>
      </w:r>
      <w:r w:rsidR="009A785E" w:rsidRPr="009A785E">
        <w:rPr>
          <w:rFonts w:ascii="Times New Roman" w:hAnsi="Times New Roman" w:cs="Times New Roman"/>
          <w:b/>
          <w:sz w:val="24"/>
          <w:szCs w:val="24"/>
          <w:lang w:val="uz-Cyrl-UZ"/>
        </w:rPr>
        <w:t>и</w:t>
      </w:r>
      <w:r w:rsidRPr="009A785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топшириш учун </w:t>
      </w:r>
    </w:p>
    <w:p w14:paraId="11A0F199" w14:textId="77777777" w:rsidR="00D22B4A" w:rsidRPr="008C07E1" w:rsidRDefault="00AC2DAE" w:rsidP="00AC2DAE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b/>
          <w:sz w:val="24"/>
          <w:szCs w:val="24"/>
          <w:lang w:val="uz-Cyrl-UZ"/>
        </w:rPr>
        <w:t>САВОЛЛАР</w:t>
      </w:r>
    </w:p>
    <w:p w14:paraId="6661243D" w14:textId="77777777" w:rsidR="00AC2DAE" w:rsidRPr="008C07E1" w:rsidRDefault="00AC2DAE" w:rsidP="00844B73">
      <w:pPr>
        <w:pStyle w:val="a5"/>
        <w:numPr>
          <w:ilvl w:val="0"/>
          <w:numId w:val="1"/>
        </w:numPr>
        <w:tabs>
          <w:tab w:val="left" w:pos="709"/>
          <w:tab w:val="left" w:pos="1120"/>
          <w:tab w:val="left" w:pos="5670"/>
          <w:tab w:val="left" w:pos="581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Қуруқлик гидрологияси фани, мақсади, вазифалари, бўлиниши. </w:t>
      </w:r>
    </w:p>
    <w:p w14:paraId="37B83810" w14:textId="77777777" w:rsidR="00AC2DAE" w:rsidRPr="008C07E1" w:rsidRDefault="00AC2DAE" w:rsidP="00844B73">
      <w:pPr>
        <w:pStyle w:val="a5"/>
        <w:numPr>
          <w:ilvl w:val="0"/>
          <w:numId w:val="1"/>
        </w:numPr>
        <w:tabs>
          <w:tab w:val="left" w:pos="709"/>
          <w:tab w:val="left" w:pos="1120"/>
          <w:tab w:val="left" w:pos="5670"/>
          <w:tab w:val="left" w:pos="581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Фаннинг шаклланиши, ривожланиш босқичлари ва тадқиқот усуллари. </w:t>
      </w:r>
    </w:p>
    <w:p w14:paraId="314B99FA" w14:textId="77777777" w:rsidR="00AC2DAE" w:rsidRPr="008C07E1" w:rsidRDefault="00AC2DAE" w:rsidP="00844B73">
      <w:pPr>
        <w:pStyle w:val="a5"/>
        <w:numPr>
          <w:ilvl w:val="0"/>
          <w:numId w:val="1"/>
        </w:numPr>
        <w:tabs>
          <w:tab w:val="left" w:pos="709"/>
          <w:tab w:val="left" w:pos="1120"/>
          <w:tab w:val="left" w:pos="5670"/>
          <w:tab w:val="left" w:pos="581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Ўрта Осиёда гидрологиянинг шаклланиши ва ривожланиши.</w:t>
      </w:r>
    </w:p>
    <w:p w14:paraId="3C5ECF55" w14:textId="77777777" w:rsidR="00AC2DAE" w:rsidRPr="008C07E1" w:rsidRDefault="00AC2DAE" w:rsidP="00844B73">
      <w:pPr>
        <w:pStyle w:val="a5"/>
        <w:numPr>
          <w:ilvl w:val="0"/>
          <w:numId w:val="1"/>
        </w:numPr>
        <w:tabs>
          <w:tab w:val="left" w:pos="709"/>
          <w:tab w:val="left" w:pos="1120"/>
          <w:tab w:val="left" w:pos="5670"/>
          <w:tab w:val="left" w:pos="581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Дарёлар (асосий тушунчалар: дарё, бош дарё, ирмоқлар, дарё тизими ва бошқалар).</w:t>
      </w:r>
    </w:p>
    <w:p w14:paraId="1C44BC9C" w14:textId="77777777" w:rsidR="00AC2DAE" w:rsidRPr="008C07E1" w:rsidRDefault="00AC2DAE" w:rsidP="00844B73">
      <w:pPr>
        <w:pStyle w:val="a5"/>
        <w:numPr>
          <w:ilvl w:val="0"/>
          <w:numId w:val="1"/>
        </w:numPr>
        <w:tabs>
          <w:tab w:val="left" w:pos="709"/>
          <w:tab w:val="left" w:pos="1120"/>
          <w:tab w:val="left" w:pos="5670"/>
          <w:tab w:val="left" w:pos="581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Оддий ва мураккаб режимли дарёлар, океан ва континент дарёлари. </w:t>
      </w:r>
    </w:p>
    <w:p w14:paraId="14046027" w14:textId="77777777" w:rsidR="00AC2DAE" w:rsidRPr="008C07E1" w:rsidRDefault="00AC2DAE" w:rsidP="00844B73">
      <w:pPr>
        <w:pStyle w:val="a5"/>
        <w:numPr>
          <w:ilvl w:val="0"/>
          <w:numId w:val="1"/>
        </w:numPr>
        <w:tabs>
          <w:tab w:val="left" w:pos="709"/>
          <w:tab w:val="left" w:pos="1120"/>
          <w:tab w:val="left" w:pos="5670"/>
          <w:tab w:val="left" w:pos="581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Дарё боши, дарёнинг юқори, ўрта ва қуйи оқми, қуйилиши. </w:t>
      </w:r>
    </w:p>
    <w:p w14:paraId="06E9637B" w14:textId="77777777" w:rsidR="00AC2DAE" w:rsidRPr="008C07E1" w:rsidRDefault="00AC2DAE" w:rsidP="00844B73">
      <w:pPr>
        <w:pStyle w:val="a5"/>
        <w:numPr>
          <w:ilvl w:val="0"/>
          <w:numId w:val="1"/>
        </w:numPr>
        <w:tabs>
          <w:tab w:val="left" w:pos="709"/>
          <w:tab w:val="left" w:pos="1120"/>
          <w:tab w:val="left" w:pos="5670"/>
          <w:tab w:val="left" w:pos="581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Сувайирғичлар, дарё ҳавзаси ва сув йиғилиш майдони.</w:t>
      </w:r>
    </w:p>
    <w:p w14:paraId="429A18B6" w14:textId="77777777" w:rsidR="00AC2DAE" w:rsidRPr="008C07E1" w:rsidRDefault="00AC2DAE" w:rsidP="00844B73">
      <w:pPr>
        <w:pStyle w:val="a5"/>
        <w:numPr>
          <w:ilvl w:val="0"/>
          <w:numId w:val="1"/>
        </w:numPr>
        <w:tabs>
          <w:tab w:val="left" w:pos="709"/>
          <w:tab w:val="left" w:pos="1120"/>
          <w:tab w:val="left" w:pos="5670"/>
          <w:tab w:val="left" w:pos="581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Дарё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системаси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ҳавзасининг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морфометрик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кўрсаткичлари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CB2CC58" w14:textId="77777777" w:rsidR="00AC2DAE" w:rsidRPr="008C07E1" w:rsidRDefault="00AC2DAE" w:rsidP="00844B73">
      <w:pPr>
        <w:pStyle w:val="a5"/>
        <w:numPr>
          <w:ilvl w:val="0"/>
          <w:numId w:val="1"/>
        </w:numPr>
        <w:tabs>
          <w:tab w:val="left" w:pos="-5245"/>
          <w:tab w:val="left" w:pos="709"/>
          <w:tab w:val="left" w:pos="11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Ҳавзанинг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гипсографик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эгри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чизиғи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ўртача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баландлиги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25617B8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Дарё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водийси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, водий элементлари, д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арё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ўзани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ва унинг кўндаланг қирқими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BD8E030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Дарёларнинг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бўйлама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қирқимлари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(профиллари)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A1D4BF4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Дарёлар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юзасининг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кўндаланг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қирқими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F7CA87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Дарёлар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режимининг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даврлари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кам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сувли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тўлинсув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тошқин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D214C53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Дарёларнинг сув режимига боғлиқ ҳолда таснифи (Б.Д.Зайков таснифи) </w:t>
      </w:r>
    </w:p>
    <w:p w14:paraId="4179D73B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Дарё о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қим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и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гидрографи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, уни чизиш ва амалий аҳамияти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A42D7E2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Дарёларнинг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иқлим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жиҳатидан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А.И.Воейков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таснифи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160F70E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Дарёларнинг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тўйиниш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манбалари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бўйича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М.И.Львович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таснифи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FF2BAF7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Ўрта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Осиё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дарёларининг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тўйиниш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манбаларга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кўра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В.Л.Шульц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О.П.Шеглова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таснифлари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DFB5858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Дарёларнинг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тўйиниш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манбалари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ҳиссасини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миқдорий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баҳолаш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усуллари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E78EDCC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Дарё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оқимининг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ҳосил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бўлиши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унга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таъсир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этувчи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омиллар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047B668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Дарё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оқимини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ифодалаш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усуллари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(сув сарфи, оқим ҳажми, оқим модули, оқим қатлами, оқим коэффициенти)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A2D5AAB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Оқим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меъёри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ва уни аниқлаш усуллари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Дарё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оқимининг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ўзгарувчанлиги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ва уни статистик баҳолаш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8FC3661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Дарё о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қим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и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йил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давомида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йиллараро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тебраниши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BEEA74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Дарёларнинг л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ойқа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оқизиқлар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и, уларга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таъсир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этувчи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омиллар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D3514FF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Дарёларнинг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энергияси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иши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8733E99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Дарё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лар лойқа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оқизиқларини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ифодалаш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усуллари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(оқизиқлар сарфи, ювилиш модули, эрозион метр ва бошқалар). </w:t>
      </w:r>
    </w:p>
    <w:p w14:paraId="183543C2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Оқизиқларнинг гидравлик йириклиги, ўртача диаметри.</w:t>
      </w:r>
    </w:p>
    <w:p w14:paraId="4E752A97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Лойқа оқизиқлар оқимининг йил давомида ва йиллараро тебраниши. </w:t>
      </w:r>
    </w:p>
    <w:p w14:paraId="7FEFB6C6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Музликлар, м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узликлар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и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ҳосил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бўлиш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шарт-шароитлари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, географияси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A43B48E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Қор чизиғи. Қор кўчкилари. Қорнинг глетчер музига (музликка) айланиш жараёни.</w:t>
      </w:r>
    </w:p>
    <w:p w14:paraId="02727159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Музликлар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режими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Абляция. </w:t>
      </w: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Фирн чизиғи. </w:t>
      </w:r>
    </w:p>
    <w:p w14:paraId="7B731AED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Музликларнинг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турлари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тарқалиши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,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динамикаси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,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гидрологик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аҳамияти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DCEDC4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ресурслари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тушунчаси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, глобал, регионал, маҳаллий сув ресурслари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B9A1F63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Орол ҳавзаси сув ресурсларининг дарёлар ҳавзалари бўйича тақсимланиши. </w:t>
      </w:r>
    </w:p>
    <w:p w14:paraId="62B31917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ресурслар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ининг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табиий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антропоген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омиллар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таъсирида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сарфланиши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BD67893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Сув ресурсларини миқдор ва сифат жиҳатидан муҳофазалаш.</w:t>
      </w:r>
    </w:p>
    <w:p w14:paraId="3DDC647D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Ўзан жараёнлари ва уни белгиловчи омиллар.</w:t>
      </w:r>
    </w:p>
    <w:p w14:paraId="4B07D505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Сел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тушунчаси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ҳақида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, селларнинг ҳ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осил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бўлиши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типлари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683F0D8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Сел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тошқинлари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ҳаракатининг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ўзига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хос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хусусиятлари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Селга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қарши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чора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-т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адбирлар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EBB41A6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Ўрта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Осиё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тоғли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ҳудудида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кузатиладиган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сел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тошқинларининг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ўзига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хос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хусусиятлари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0D2331A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Дарё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сувларининг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минераллашуви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кимёвий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таркиби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AFF5651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Дарё сувида э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риган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моддалар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оқими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уни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ҳисоблаш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усуллари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9F5485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</w:rPr>
        <w:t>Гидросфера</w:t>
      </w: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ва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унинг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ташкил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этувчилари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B7A25CB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Гидросфера, литосфера, биосфера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атмосфера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орасидаги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алоқадорлик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808AE6B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Табиатда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айланиши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Ер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шарида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қуруқлик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тақсимланиши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0181842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асосий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табиий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(физик)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кимёвий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хоссалари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7679090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Ер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шарида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материклар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ичида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намликнинг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айланиши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B21D66F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Ер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шарининг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баланси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тенгламаси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асосий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элементлари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2C05F1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Буғланиш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ва у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физик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моҳияти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Буғланиш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миқдорини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аниқлаш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усуллари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FECA912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юзасидан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буғланиш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ва уни миқдорий баҳолаш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51EEC0F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Буғлатгичлар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қирғоқ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сузувчи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буғлатгичлар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, ишлаш тамойили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52D118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Сув юзасидан буғланишни аниқлаш усуллари. </w:t>
      </w:r>
    </w:p>
    <w:p w14:paraId="3A2C50CC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Қор, муз қоплами, тупроқ ва ўсимликлар юзасидан буғланиш, аниқлаш усуллари. </w:t>
      </w:r>
    </w:p>
    <w:p w14:paraId="51247C19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Дарё ҳавзаси юзасидан ялпи буғланиш ва уни аниқлаш усуллари. </w:t>
      </w:r>
    </w:p>
    <w:p w14:paraId="7FB9AAB0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Атмосфера ёғинлари ҳақида умумий маълумот. Ер куррасида ёғинларнинг тақсимланиши, уни белгиловчи омиллар.</w:t>
      </w:r>
    </w:p>
    <w:p w14:paraId="10D61974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Ёғин умумий миқдорининг баландлик бўйича ўзгариши. </w:t>
      </w:r>
    </w:p>
    <w:p w14:paraId="009B1FD5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Ёғин турининг ўзгариши ва унинг йил давомида тақсимланиши. </w:t>
      </w:r>
    </w:p>
    <w:p w14:paraId="5A20D3B1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Атмосфера ёғинларининг гиетографик эгри чизиғи. Ёғин градиенти. </w:t>
      </w:r>
    </w:p>
    <w:p w14:paraId="386618AD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Ўрта Осиё мисолида атмосфера ёғинлари режимига рельефнинг таъсири. </w:t>
      </w:r>
    </w:p>
    <w:p w14:paraId="3FCD6EF4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Ёмғирлар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>, жала</w:t>
      </w: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, ж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ала </w:t>
      </w: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ёмғир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жадаллиги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72652C5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Қор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, қор қоплами,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унинг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хоссалари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Қорнинг з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ичлиги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иссиқлик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ўтказувчанлиги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радиацион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хусусиятлари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.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421806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Қор қопламини ўрганиш усуллари. Қор ўлчаш съёмкалари, турлари, амалий аҳамияти. </w:t>
      </w:r>
    </w:p>
    <w:p w14:paraId="16A06A76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Ёғин ўлчагичлар, турлари (плювиограф, йиғинди ёғин ўлчагичлар). </w:t>
      </w:r>
    </w:p>
    <w:p w14:paraId="2320E0E6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Дарё ҳавзаси бўйича ўртача ёғин миқдорини аниқлаш усуллари. </w:t>
      </w:r>
    </w:p>
    <w:p w14:paraId="3F609B97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Ер ости сувлари. Ер ости сувларининг пайдо бўлиши, уларни генезисига кўра таснифлаш. Ер ости сувларининг жойлашиш ш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ароитига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кўра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бўлиниши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83DC6FE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Ер ости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сувларининг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ҳаракати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Ер ости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сувларининг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минераллашуви</w:t>
      </w:r>
      <w:proofErr w:type="spellEnd"/>
    </w:p>
    <w:p w14:paraId="750807FD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Д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арёларнинг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ер ости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ҳисобига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тўйиниши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0276FB8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Ер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усти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(юза)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ер ости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орасидаги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ўзаро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боғлиқлик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3F5B499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Кўллар ва к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ўллар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ҳақида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умумий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маълумотлар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Оқар ва берк кўллар </w:t>
      </w:r>
    </w:p>
    <w:p w14:paraId="541E0163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Кўллар косаларини генезисига боғлиқ ҳолда таснифлаш. </w:t>
      </w:r>
    </w:p>
    <w:p w14:paraId="1E280876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Кўллар морфологияси ва морфометрияси. Кўлларнинг тўйиниши ва сув сатҳи режими. </w:t>
      </w:r>
    </w:p>
    <w:p w14:paraId="00D95403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Кўлларнинг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баланси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тенгламалари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Кўлларнинг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ҳарорат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режими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гидрокимёвий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режими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C78B2F6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Кўлларда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массаларининг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ҳаракати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Кўлларнинг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биологик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хусусиятлари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D763FDE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Кўллар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атроф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муҳит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муҳофазаси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C7CE4FB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Кўллар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ресурсларидан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самарали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фойдаланиш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масалалари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E692B4A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омборлари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,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умумий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маълумотлар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Уларни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барпо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этиш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н</w:t>
      </w:r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дан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фойдаланиш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color w:val="000000"/>
          <w:sz w:val="24"/>
          <w:szCs w:val="24"/>
        </w:rPr>
        <w:t>масалалари</w:t>
      </w:r>
      <w:proofErr w:type="spellEnd"/>
      <w:r w:rsidRPr="008C0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3AE9D9F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Сув омборларининг типлари ва уларни таснифлаш. Сув омборлари морфологияси ва морфометрияси. </w:t>
      </w:r>
    </w:p>
    <w:p w14:paraId="4CE1B5ED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Сув омборларининг сув баланси ва сув сатҳи режими хусусиятлари. </w:t>
      </w:r>
    </w:p>
    <w:p w14:paraId="0A0D24C9" w14:textId="77777777" w:rsidR="00AC2DAE" w:rsidRPr="008C07E1" w:rsidRDefault="00AC2DAE" w:rsidP="00AC2DAE">
      <w:pPr>
        <w:pStyle w:val="a5"/>
        <w:numPr>
          <w:ilvl w:val="0"/>
          <w:numId w:val="1"/>
        </w:numPr>
        <w:tabs>
          <w:tab w:val="left" w:pos="252"/>
          <w:tab w:val="left" w:pos="1120"/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Сув омборлари билан боғлиқ бўлган айрим муаммолар.</w:t>
      </w:r>
      <w:r w:rsidRPr="008C07E1">
        <w:rPr>
          <w:rFonts w:ascii="Times New Roman" w:hAnsi="Times New Roman" w:cs="Times New Roman"/>
          <w:sz w:val="24"/>
          <w:szCs w:val="24"/>
          <w:lang w:val="uz-Cyrl-UZ"/>
        </w:rPr>
        <w:t>Сув омборларидан комплекс фойдаланиш масалалари.</w:t>
      </w:r>
    </w:p>
    <w:p w14:paraId="3548E4C6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720"/>
          <w:tab w:val="left" w:pos="11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Ўрта Осиёнинг гидрологик хусусиятлари.</w:t>
      </w:r>
    </w:p>
    <w:p w14:paraId="487D4AC8" w14:textId="77777777" w:rsidR="00AC2DAE" w:rsidRPr="008C07E1" w:rsidRDefault="00AC2DAE" w:rsidP="00AC2DAE">
      <w:pPr>
        <w:numPr>
          <w:ilvl w:val="0"/>
          <w:numId w:val="1"/>
        </w:numPr>
        <w:tabs>
          <w:tab w:val="left" w:pos="-4800"/>
          <w:tab w:val="left" w:pos="252"/>
          <w:tab w:val="left" w:pos="588"/>
          <w:tab w:val="left" w:pos="11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Тўлинсув даври оқимини гидрометрик маълумотлар бўлган ва бўлмаган ҳолларда ҳисоблаш усуллари.</w:t>
      </w:r>
    </w:p>
    <w:p w14:paraId="09AAC61B" w14:textId="77777777" w:rsidR="00AC2DAE" w:rsidRPr="008C07E1" w:rsidRDefault="00AC2DAE" w:rsidP="00AC2DAE">
      <w:pPr>
        <w:numPr>
          <w:ilvl w:val="0"/>
          <w:numId w:val="1"/>
        </w:numPr>
        <w:tabs>
          <w:tab w:val="left" w:pos="0"/>
          <w:tab w:val="left" w:pos="252"/>
          <w:tab w:val="left" w:pos="588"/>
          <w:tab w:val="left" w:pos="11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Гидрологик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ҳисоблашларда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ўхшаш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(аналог)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дарёлар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танлашдаги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асосий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талаблар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>.</w:t>
      </w:r>
    </w:p>
    <w:p w14:paraId="777EBF6A" w14:textId="77777777" w:rsidR="00AC2DAE" w:rsidRPr="008C07E1" w:rsidRDefault="00AC2DAE" w:rsidP="00AC2DAE">
      <w:pPr>
        <w:numPr>
          <w:ilvl w:val="0"/>
          <w:numId w:val="1"/>
        </w:numPr>
        <w:tabs>
          <w:tab w:val="left" w:pos="0"/>
          <w:tab w:val="left" w:pos="252"/>
          <w:tab w:val="left" w:pos="588"/>
          <w:tab w:val="left" w:pos="11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Суюқликлар ҳаракатининг турлари. Текис ҳаракат, текис ҳаракат тенгламаси.</w:t>
      </w:r>
    </w:p>
    <w:p w14:paraId="54823BE5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1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Дарё тизими ва ҳавзасининг морфометрик кўрсаткичлари. Дарёлар сув режимининг фазалари.</w:t>
      </w:r>
    </w:p>
    <w:p w14:paraId="234099BC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1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Йиллик оқимнинг ўзгарувчанлигини ҳисоблаш усуллари.</w:t>
      </w:r>
    </w:p>
    <w:p w14:paraId="00567719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1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Гидрологик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прогноз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услубининг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аниқлиги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сифатини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баҳолаш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>.</w:t>
      </w:r>
    </w:p>
    <w:p w14:paraId="1023BD98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935"/>
          <w:tab w:val="left" w:pos="11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Дарёлар сув сатҳини мослашган сув сатҳлари усули билан қисқа муддатли прогноз қилиш.</w:t>
      </w:r>
    </w:p>
    <w:p w14:paraId="462D3CF2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935"/>
          <w:tab w:val="left" w:pos="11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Дарё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ҳавзасининг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баланси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тенгламалари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>.</w:t>
      </w:r>
      <w:r w:rsidRPr="008C07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Тўлинсув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даври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унинг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элементларини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аниқлаш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>.</w:t>
      </w:r>
    </w:p>
    <w:p w14:paraId="5087F81F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1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</w:rPr>
        <w:t xml:space="preserve">Реал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суюқликлар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оқими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Бернулли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тенгламаси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>.</w:t>
      </w:r>
      <w:r w:rsidRPr="008C07E1">
        <w:rPr>
          <w:rFonts w:ascii="Times New Roman" w:hAnsi="Times New Roman" w:cs="Times New Roman"/>
          <w:sz w:val="24"/>
          <w:szCs w:val="24"/>
          <w:lang w:val="uz-Cyrl-UZ"/>
        </w:rPr>
        <w:t xml:space="preserve"> Очиқ ўзанларда сувнинг нотекис ҳаракати, кўринишлари.</w:t>
      </w:r>
    </w:p>
    <w:p w14:paraId="0B469202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720"/>
          <w:tab w:val="left" w:pos="935"/>
          <w:tab w:val="left" w:pos="11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Дарё ҳавзаси алоҳида қисмининг сув баланси тенгламаси.</w:t>
      </w:r>
    </w:p>
    <w:p w14:paraId="2D5C1AEA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12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баланси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тенгламасининг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ташкил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этувчилари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уларни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миқдорий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баҳолаш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усуллари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>.</w:t>
      </w:r>
    </w:p>
    <w:p w14:paraId="418141B9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935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Дарё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оқимини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бошқариш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турлари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>.</w:t>
      </w:r>
    </w:p>
    <w:p w14:paraId="16C33153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сатҳи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кузатиш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натижаларини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ишлаш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ўлчаш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маълумотлари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ёзиладиган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дафтарчани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(КГ-1)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ишлаш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ўзиёзар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ўлчаш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пости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лентасини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ишлаш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>.</w:t>
      </w:r>
    </w:p>
    <w:p w14:paraId="5947EBD5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омборларидан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йўқотиладиган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уни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миқдорий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баҳолаш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>.</w:t>
      </w:r>
    </w:p>
    <w:p w14:paraId="372F2A70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Чуқурлик ўлчаш ишларини бажариш; мақсади ва вазифалари; ўзан туби ва кўндаланг қирқим чуқурлигини ўлчаш усуллари ва асбоблари.</w:t>
      </w:r>
    </w:p>
    <w:p w14:paraId="277BDF49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мелиорацияси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турлари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Суғориш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турлари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>.</w:t>
      </w:r>
    </w:p>
    <w:p w14:paraId="5631A9C4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720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sz w:val="24"/>
          <w:szCs w:val="24"/>
        </w:rPr>
        <w:t>Қайтарма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сувлар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улардан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фойдаланиш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>.</w:t>
      </w:r>
    </w:p>
    <w:p w14:paraId="4A4AB186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Сувнинг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тезлигини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ўлчаш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усуллари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асбоблари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>.</w:t>
      </w:r>
    </w:p>
    <w:p w14:paraId="2E893C0B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Дарёлар ва бошқа сув ҳавзалари суви сифатини ва ифлосланиш даражасини баҳолаш.</w:t>
      </w:r>
    </w:p>
    <w:p w14:paraId="61D14E15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Муҳитнинг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экологик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омиллари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таснифи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. Экосистема, биоценоз, биотоп, биогеоценоз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тушунчалари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>.</w:t>
      </w:r>
    </w:p>
    <w:p w14:paraId="35AD5E89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Сув оқимининг лойқа оқизиқларини кўчириш қобилиятини ҳисоблаш.</w:t>
      </w:r>
    </w:p>
    <w:p w14:paraId="57107E9E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Умумий ва махсус гидротехник иншоотларнинг мақсади, вазифаси ва уларнинг таснифи.</w:t>
      </w:r>
    </w:p>
    <w:p w14:paraId="2ED64CDD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Табиий сувларни ифлословчи асосий манбалар ва ифлословчи бирикмалар, ифлосланган сувларни тозалаш усуллари.</w:t>
      </w:r>
    </w:p>
    <w:p w14:paraId="6E4F8F7A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Сув сарфи ва сув сатҳи орасидаги боғланишни аниқлаш, унинг амалий аҳамияти.</w:t>
      </w:r>
    </w:p>
    <w:p w14:paraId="7D402950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232"/>
        </w:tabs>
        <w:spacing w:after="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Дунё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океани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сувининг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кимёвий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таркиби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шўрлиги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>.</w:t>
      </w:r>
    </w:p>
    <w:p w14:paraId="217DD4C8" w14:textId="77777777" w:rsidR="00AC2DAE" w:rsidRPr="008C07E1" w:rsidRDefault="00AC2DAE" w:rsidP="00AC2DAE">
      <w:pPr>
        <w:widowControl w:val="0"/>
        <w:numPr>
          <w:ilvl w:val="0"/>
          <w:numId w:val="1"/>
        </w:numPr>
        <w:tabs>
          <w:tab w:val="left" w:pos="252"/>
          <w:tab w:val="left" w:pos="588"/>
          <w:tab w:val="left" w:pos="123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Тоғ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дарёлари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вегетация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даври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оқимини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прогнозлаш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>.</w:t>
      </w:r>
      <w:r w:rsidRPr="008C07E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proofErr w:type="spellStart"/>
      <w:r w:rsidRPr="008C07E1">
        <w:rPr>
          <w:rFonts w:ascii="Times New Roman" w:hAnsi="Times New Roman" w:cs="Times New Roman"/>
          <w:bCs/>
          <w:sz w:val="24"/>
          <w:szCs w:val="24"/>
        </w:rPr>
        <w:t>Тоғ</w:t>
      </w:r>
      <w:proofErr w:type="spellEnd"/>
      <w:r w:rsidRPr="008C07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bCs/>
          <w:sz w:val="24"/>
          <w:szCs w:val="24"/>
        </w:rPr>
        <w:t>дарёлари</w:t>
      </w:r>
      <w:proofErr w:type="spellEnd"/>
      <w:r w:rsidRPr="008C07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bCs/>
          <w:sz w:val="24"/>
          <w:szCs w:val="24"/>
        </w:rPr>
        <w:t>ойлик</w:t>
      </w:r>
      <w:proofErr w:type="spellEnd"/>
      <w:r w:rsidRPr="008C07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bCs/>
          <w:sz w:val="24"/>
          <w:szCs w:val="24"/>
        </w:rPr>
        <w:t>оқимини</w:t>
      </w:r>
      <w:proofErr w:type="spellEnd"/>
      <w:r w:rsidRPr="008C07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bCs/>
          <w:sz w:val="24"/>
          <w:szCs w:val="24"/>
        </w:rPr>
        <w:t>прогнозлаш</w:t>
      </w:r>
      <w:proofErr w:type="spellEnd"/>
      <w:r w:rsidRPr="008C07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58B3BA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Ўзбекистон Республикасини ривожлантиришнинг бешта устувор йўналиши бўйича Ҳаракатлар стратегиясида Ўзбекистон сув ресурслари ва улардан самарали фойдаланиш масалаларининг ёритилиши.</w:t>
      </w:r>
    </w:p>
    <w:p w14:paraId="2CF3D3D1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Ўзбекистонда қишлоқ аҳоли пунктларини ичимлик сув таъминотини яхшилиш борасида амалга оширилаётган ишлар.</w:t>
      </w:r>
    </w:p>
    <w:p w14:paraId="2111CC79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Ўзбекистон Республикаси Президентининг 2017 йил 18 майдаги «</w:t>
      </w:r>
      <w:r w:rsidRPr="008C07E1">
        <w:rPr>
          <w:rStyle w:val="rvts18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Ўзбекгидроэнерго</w:t>
      </w:r>
      <w:r w:rsidRPr="008C07E1">
        <w:rPr>
          <w:rFonts w:ascii="Times New Roman" w:hAnsi="Times New Roman" w:cs="Times New Roman"/>
          <w:sz w:val="24"/>
          <w:szCs w:val="24"/>
          <w:lang w:val="uz-Cyrl-UZ"/>
        </w:rPr>
        <w:t>»</w:t>
      </w:r>
      <w:r w:rsidRPr="008C07E1">
        <w:rPr>
          <w:rStyle w:val="rvts18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 xml:space="preserve"> акциядорлик жамиятини ташкил этиш тў</w:t>
      </w:r>
      <w:r w:rsidRPr="008C07E1">
        <w:rPr>
          <w:rStyle w:val="rvts19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ғ</w:t>
      </w:r>
      <w:r w:rsidRPr="008C07E1">
        <w:rPr>
          <w:rStyle w:val="rvts18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z-Cyrl-UZ"/>
        </w:rPr>
        <w:t>рисида</w:t>
      </w:r>
      <w:r w:rsidRPr="008C07E1">
        <w:rPr>
          <w:rFonts w:ascii="Times New Roman" w:hAnsi="Times New Roman" w:cs="Times New Roman"/>
          <w:sz w:val="24"/>
          <w:szCs w:val="24"/>
          <w:lang w:val="uz-Cyrl-UZ"/>
        </w:rPr>
        <w:t xml:space="preserve">»ги ПФ – 5044-сонли Фармониҳақидаги Фармонининг мазмуни ва моҳияти. </w:t>
      </w:r>
    </w:p>
    <w:p w14:paraId="42DE05BD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Ўзбекистон Республикаси Президентининг 2017 йил 25 сентябрдаги «Сув объектларини муҳофаза қилиш тизимини янада такомиллаштириш чора-тадбирлари тўғрисида»ги ПҚ-3286-сонли Қарорининг мазмуни ва моҳияти.</w:t>
      </w:r>
    </w:p>
    <w:p w14:paraId="5A8EFDF3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Ўрта Осиёдаги энг йирик сув омборлари, уларнинг ижобий ва салбий томонлари.</w:t>
      </w:r>
    </w:p>
    <w:p w14:paraId="3AB12866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900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Ўрта Осиёнинг баланд тўғонлари (Нурек, Тўхтағул ва бошқ.), уларни сейсмик нуқтаи-назардан тавсифлаш.</w:t>
      </w:r>
    </w:p>
    <w:p w14:paraId="396791B8" w14:textId="77777777" w:rsidR="00AC2DAE" w:rsidRPr="008C07E1" w:rsidRDefault="00AC2DAE" w:rsidP="00AC2DAE">
      <w:pPr>
        <w:numPr>
          <w:ilvl w:val="0"/>
          <w:numId w:val="1"/>
        </w:numPr>
        <w:tabs>
          <w:tab w:val="left" w:pos="-5220"/>
          <w:tab w:val="left" w:pos="252"/>
          <w:tab w:val="left" w:pos="588"/>
          <w:tab w:val="left" w:pos="900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Ўрта Осиё тоғли ҳудудидаги тўғонини бузиб ўтиш хавфи бўлган кўллар, уларнинг гидрологик режими.</w:t>
      </w:r>
    </w:p>
    <w:p w14:paraId="554E1051" w14:textId="77777777" w:rsidR="00AC2DAE" w:rsidRPr="008C07E1" w:rsidRDefault="00AC2DAE" w:rsidP="00AC2DAE">
      <w:pPr>
        <w:numPr>
          <w:ilvl w:val="0"/>
          <w:numId w:val="1"/>
        </w:numPr>
        <w:tabs>
          <w:tab w:val="left" w:pos="252"/>
          <w:tab w:val="left" w:pos="588"/>
          <w:tab w:val="left" w:pos="935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Дарёлар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кўллар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сув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омборларига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инсон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фаолиятининг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E1">
        <w:rPr>
          <w:rFonts w:ascii="Times New Roman" w:hAnsi="Times New Roman" w:cs="Times New Roman"/>
          <w:sz w:val="24"/>
          <w:szCs w:val="24"/>
        </w:rPr>
        <w:t>таъсири</w:t>
      </w:r>
      <w:proofErr w:type="spellEnd"/>
      <w:r w:rsidRPr="008C07E1">
        <w:rPr>
          <w:rFonts w:ascii="Times New Roman" w:hAnsi="Times New Roman" w:cs="Times New Roman"/>
          <w:sz w:val="24"/>
          <w:szCs w:val="24"/>
        </w:rPr>
        <w:t>.</w:t>
      </w:r>
    </w:p>
    <w:p w14:paraId="2ED4D06A" w14:textId="77777777" w:rsidR="008C07E1" w:rsidRPr="008C07E1" w:rsidRDefault="008C07E1" w:rsidP="00AC2DAE">
      <w:pPr>
        <w:numPr>
          <w:ilvl w:val="0"/>
          <w:numId w:val="1"/>
        </w:numPr>
        <w:tabs>
          <w:tab w:val="left" w:pos="252"/>
          <w:tab w:val="left" w:pos="588"/>
          <w:tab w:val="left" w:pos="935"/>
          <w:tab w:val="left" w:pos="123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07E1">
        <w:rPr>
          <w:rFonts w:ascii="Times New Roman" w:hAnsi="Times New Roman" w:cs="Times New Roman"/>
          <w:sz w:val="24"/>
          <w:szCs w:val="24"/>
          <w:lang w:val="uz-Cyrl-UZ"/>
        </w:rPr>
        <w:t>Трансчегаравий дарёлар сув ресурслари ва улардан фойдаланиш масалалари.</w:t>
      </w:r>
    </w:p>
    <w:p w14:paraId="354C35F2" w14:textId="77777777" w:rsidR="00AC2DAE" w:rsidRPr="008C07E1" w:rsidRDefault="00AC2DAE" w:rsidP="00AC2DAE">
      <w:pPr>
        <w:ind w:left="567" w:hanging="567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47BE4AAC" w14:textId="77777777" w:rsidR="00AC2DAE" w:rsidRPr="008C07E1" w:rsidRDefault="00AC2DAE" w:rsidP="00AC2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334F5EC1" w14:textId="7F3750A6" w:rsidR="00AC2DAE" w:rsidRPr="008C07E1" w:rsidRDefault="00AC2DAE" w:rsidP="009D00A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AC2DAE" w:rsidRPr="008C07E1" w:rsidSect="00EB1015">
      <w:footerReference w:type="default" r:id="rId7"/>
      <w:pgSz w:w="11906" w:h="16838"/>
      <w:pgMar w:top="1152" w:right="85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54862" w14:textId="77777777" w:rsidR="00584A03" w:rsidRDefault="00584A03" w:rsidP="009D00A9">
      <w:pPr>
        <w:spacing w:after="0" w:line="240" w:lineRule="auto"/>
      </w:pPr>
      <w:r>
        <w:separator/>
      </w:r>
    </w:p>
  </w:endnote>
  <w:endnote w:type="continuationSeparator" w:id="0">
    <w:p w14:paraId="6159AA2C" w14:textId="77777777" w:rsidR="00584A03" w:rsidRDefault="00584A03" w:rsidP="009D0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380588"/>
      <w:docPartObj>
        <w:docPartGallery w:val="Page Numbers (Bottom of Page)"/>
        <w:docPartUnique/>
      </w:docPartObj>
    </w:sdtPr>
    <w:sdtEndPr/>
    <w:sdtContent>
      <w:p w14:paraId="27219982" w14:textId="77777777" w:rsidR="009D00A9" w:rsidRDefault="009D00A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85E">
          <w:rPr>
            <w:noProof/>
          </w:rPr>
          <w:t>1</w:t>
        </w:r>
        <w:r>
          <w:fldChar w:fldCharType="end"/>
        </w:r>
      </w:p>
    </w:sdtContent>
  </w:sdt>
  <w:p w14:paraId="4F0AE066" w14:textId="77777777" w:rsidR="009D00A9" w:rsidRDefault="009D00A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B6F72" w14:textId="77777777" w:rsidR="00584A03" w:rsidRDefault="00584A03" w:rsidP="009D00A9">
      <w:pPr>
        <w:spacing w:after="0" w:line="240" w:lineRule="auto"/>
      </w:pPr>
      <w:r>
        <w:separator/>
      </w:r>
    </w:p>
  </w:footnote>
  <w:footnote w:type="continuationSeparator" w:id="0">
    <w:p w14:paraId="5FE18D6C" w14:textId="77777777" w:rsidR="00584A03" w:rsidRDefault="00584A03" w:rsidP="009D0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E37"/>
    <w:multiLevelType w:val="hybridMultilevel"/>
    <w:tmpl w:val="E70EB1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14E59"/>
    <w:multiLevelType w:val="hybridMultilevel"/>
    <w:tmpl w:val="F020B2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162A9D"/>
    <w:multiLevelType w:val="hybridMultilevel"/>
    <w:tmpl w:val="0D6AF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53156"/>
    <w:multiLevelType w:val="hybridMultilevel"/>
    <w:tmpl w:val="84145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AAB79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86B93"/>
    <w:multiLevelType w:val="hybridMultilevel"/>
    <w:tmpl w:val="8AFA3F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48720E"/>
    <w:multiLevelType w:val="hybridMultilevel"/>
    <w:tmpl w:val="2F2E3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F3C42"/>
    <w:multiLevelType w:val="hybridMultilevel"/>
    <w:tmpl w:val="E2743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DAE"/>
    <w:rsid w:val="002946E0"/>
    <w:rsid w:val="002D7E8D"/>
    <w:rsid w:val="00346F2B"/>
    <w:rsid w:val="00584A03"/>
    <w:rsid w:val="00844B73"/>
    <w:rsid w:val="00892A11"/>
    <w:rsid w:val="008C07E1"/>
    <w:rsid w:val="009A785E"/>
    <w:rsid w:val="009D00A9"/>
    <w:rsid w:val="00A67195"/>
    <w:rsid w:val="00AC2DAE"/>
    <w:rsid w:val="00BC6A9E"/>
    <w:rsid w:val="00C4777D"/>
    <w:rsid w:val="00D11CCD"/>
    <w:rsid w:val="00D22B4A"/>
    <w:rsid w:val="00DD4106"/>
    <w:rsid w:val="00DE3D0A"/>
    <w:rsid w:val="00E3313A"/>
    <w:rsid w:val="00E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B6FB"/>
  <w15:docId w15:val="{E79A6D04-9DC6-433B-886A-3D5C704B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C2DA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C2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AC2DAE"/>
    <w:pPr>
      <w:widowControl w:val="0"/>
      <w:autoSpaceDE w:val="0"/>
      <w:autoSpaceDN w:val="0"/>
      <w:adjustRightInd w:val="0"/>
      <w:spacing w:after="12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C2D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AC2DA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C2DAE"/>
  </w:style>
  <w:style w:type="character" w:customStyle="1" w:styleId="rvts18">
    <w:name w:val="rvts18"/>
    <w:rsid w:val="00AC2DAE"/>
  </w:style>
  <w:style w:type="character" w:customStyle="1" w:styleId="rvts19">
    <w:name w:val="rvts19"/>
    <w:rsid w:val="00AC2DAE"/>
  </w:style>
  <w:style w:type="paragraph" w:styleId="a7">
    <w:name w:val="List Paragraph"/>
    <w:basedOn w:val="a"/>
    <w:uiPriority w:val="34"/>
    <w:qFormat/>
    <w:rsid w:val="00AC2DA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D0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0A9"/>
  </w:style>
  <w:style w:type="paragraph" w:styleId="aa">
    <w:name w:val="footer"/>
    <w:basedOn w:val="a"/>
    <w:link w:val="ab"/>
    <w:uiPriority w:val="99"/>
    <w:unhideWhenUsed/>
    <w:rsid w:val="009D0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6</cp:revision>
  <dcterms:created xsi:type="dcterms:W3CDTF">2020-10-19T17:21:00Z</dcterms:created>
  <dcterms:modified xsi:type="dcterms:W3CDTF">2024-10-18T10:15:00Z</dcterms:modified>
</cp:coreProperties>
</file>